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3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644"/>
      </w:tblGrid>
      <w:tr>
        <w:trPr/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И.о.д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иректор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БОУ г. Омска «Средняя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бщеобразовательная школа № 100»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_______________/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В.О. Семёнов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РЕЖИМ РАБОТЫ  ПРИШКОЛЬНОГО ЛАГЕРЯ </w:t>
      </w:r>
    </w:p>
    <w:p>
      <w:pPr>
        <w:pStyle w:val="Normal"/>
        <w:spacing w:before="0" w:after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базе БОУ г. Омска «Средняя общеобразовательная школа № 100»</w:t>
      </w:r>
    </w:p>
    <w:p>
      <w:pPr>
        <w:pStyle w:val="Normal"/>
        <w:spacing w:before="0" w:after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период с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02.06.2025 — 18.06.2025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7905" w:type="dxa"/>
        <w:jc w:val="left"/>
        <w:tblInd w:w="9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5528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8.30- 9.00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Прием детей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9.00-9.15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Утренняя зарядка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en-US" w:eastAsia="en-US" w:bidi="ar-SA"/>
              </w:rPr>
              <w:t>9.30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10.00-10.30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Пятиминутка безопасности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Планёрка в актовом зале</w:t>
            </w:r>
          </w:p>
        </w:tc>
      </w:tr>
      <w:tr>
        <w:trPr/>
        <w:tc>
          <w:tcPr>
            <w:tcW w:w="23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10.30.-12.00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Работа в отряде, мастер-классы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12.00-13.00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Спортивные игры, прогулка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13.00-13.30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13.30-14.15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Отчетное мероприятие за день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14.15-14.30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 w:val="false"/>
                <w:bCs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Уход по домам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Начальник лагеря _____________/ Е.С Кудинцева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573a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573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45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1</Pages>
  <Words>73</Words>
  <Characters>507</Characters>
  <CharactersWithSpaces>566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2023-06-01T04:05:00Z</dcterms:created>
  <dc:creator>11А</dc:creator>
  <dc:description/>
  <dc:language>ru-RU</dc:language>
  <cp:lastModifiedBy/>
  <cp:lastPrinted>2024-05-27T07:24:25Z</cp:lastPrinted>
  <dcterms:modified xsi:type="dcterms:W3CDTF">2025-05-28T22:00:41Z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